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7F" w:rsidRDefault="002C32D3" w:rsidP="002C32D3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2 </w:t>
      </w:r>
    </w:p>
    <w:p w:rsidR="003C137F" w:rsidRPr="003C137F" w:rsidRDefault="002C32D3" w:rsidP="003C137F">
      <w:pPr>
        <w:pStyle w:val="Default"/>
        <w:jc w:val="center"/>
        <w:rPr>
          <w:rFonts w:ascii="方正小标宋_GBK" w:eastAsia="方正小标宋_GBK" w:cs="宋体"/>
          <w:sz w:val="40"/>
          <w:szCs w:val="40"/>
        </w:rPr>
      </w:pPr>
      <w:r w:rsidRPr="003C137F">
        <w:rPr>
          <w:rFonts w:ascii="方正小标宋_GBK" w:eastAsia="方正小标宋_GBK" w:cs="宋体" w:hint="eastAsia"/>
          <w:sz w:val="40"/>
          <w:szCs w:val="40"/>
        </w:rPr>
        <w:t>国机集团纪委派驻</w:t>
      </w:r>
      <w:r w:rsidR="009E4361">
        <w:rPr>
          <w:rFonts w:asciiTheme="minorHAnsi" w:eastAsia="方正小标宋_GBK" w:cs="宋体" w:hint="eastAsia"/>
          <w:sz w:val="40"/>
          <w:szCs w:val="40"/>
        </w:rPr>
        <w:t>中国海航</w:t>
      </w:r>
      <w:r w:rsidRPr="003C137F">
        <w:rPr>
          <w:rFonts w:ascii="方正小标宋_GBK" w:eastAsia="方正小标宋_GBK" w:cs="宋体" w:hint="eastAsia"/>
          <w:sz w:val="40"/>
          <w:szCs w:val="40"/>
        </w:rPr>
        <w:t>纪检组</w:t>
      </w:r>
    </w:p>
    <w:p w:rsidR="002C32D3" w:rsidRPr="002C32D3" w:rsidRDefault="002C32D3" w:rsidP="003C137F">
      <w:pPr>
        <w:pStyle w:val="Default"/>
        <w:jc w:val="center"/>
        <w:rPr>
          <w:sz w:val="32"/>
          <w:szCs w:val="32"/>
        </w:rPr>
      </w:pPr>
      <w:r w:rsidRPr="003C137F">
        <w:rPr>
          <w:rFonts w:ascii="方正小标宋_GBK" w:eastAsia="方正小标宋_GBK" w:cs="宋体" w:hint="eastAsia"/>
          <w:sz w:val="40"/>
          <w:szCs w:val="40"/>
        </w:rPr>
        <w:t>公开招聘岗位职责</w:t>
      </w:r>
    </w:p>
    <w:p w:rsidR="003C137F" w:rsidRDefault="003C137F" w:rsidP="002C32D3">
      <w:pPr>
        <w:pStyle w:val="Default"/>
        <w:rPr>
          <w:rFonts w:ascii="黑体" w:eastAsia="黑体" w:cs="黑体"/>
          <w:sz w:val="32"/>
          <w:szCs w:val="32"/>
        </w:rPr>
      </w:pPr>
    </w:p>
    <w:p w:rsidR="002C32D3" w:rsidRDefault="002C32D3" w:rsidP="003C137F">
      <w:pPr>
        <w:pStyle w:val="Defaul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一、综合处处长岗位职责</w:t>
      </w:r>
      <w:r>
        <w:rPr>
          <w:rFonts w:ascii="黑体" w:eastAsia="黑体" w:cs="黑体"/>
          <w:sz w:val="32"/>
          <w:szCs w:val="32"/>
        </w:rPr>
        <w:t xml:space="preserve"> 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1.负责本处的全面工作，贯彻落实集团党委、纪委的工作部署和要求，制定并组织实施党风廉政建设和反腐败工作计划和工作要点；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2.负责制定、落实党风廉政建设和反腐败规章制度；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3.负责纪检组综合性材料的起草、报送工作，以及日常事务的管理协调工作；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4.负责组织开展党风廉政建设责任制监督检查，对所监督企业下属单位落实“两个责任”进行检查；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5.负责组织实施对所监督企业管理干部的日常监督；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6.负责组织开展廉洁宣传教育、培训工作；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7.负责组织对相关立案案件的审理；</w:t>
      </w:r>
    </w:p>
    <w:p w:rsidR="002C32D3" w:rsidRDefault="002C32D3" w:rsidP="003C137F">
      <w:pPr>
        <w:pStyle w:val="Default"/>
        <w:ind w:firstLineChars="200" w:firstLine="640"/>
        <w:rPr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8.完成领导交办的其它工作。</w:t>
      </w:r>
    </w:p>
    <w:p w:rsidR="002C32D3" w:rsidRDefault="002C32D3" w:rsidP="003C137F">
      <w:pPr>
        <w:pStyle w:val="Defaul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二、综合处纪律检查岗岗位职责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1.负责起草有关工作制度，编制并组织实施有关工作规划和年度工作计划；</w:t>
      </w:r>
    </w:p>
    <w:p w:rsidR="002C32D3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2.负责督促、检查和协调所监督企业贯彻落实有关工作部署和要求的情况和进程；</w:t>
      </w:r>
    </w:p>
    <w:p w:rsidR="003C137F" w:rsidRDefault="003C137F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Pr="003C137F">
        <w:rPr>
          <w:rFonts w:ascii="仿宋_GB2312" w:eastAsia="仿宋_GB2312" w:hint="eastAsia"/>
          <w:sz w:val="32"/>
          <w:szCs w:val="32"/>
        </w:rPr>
        <w:t>起草、报送相关综合性材料；</w:t>
      </w:r>
    </w:p>
    <w:p w:rsidR="003C137F" w:rsidRPr="003C137F" w:rsidRDefault="003C137F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4.负责组织实施廉洁宣传教育、培训工作；</w:t>
      </w:r>
    </w:p>
    <w:p w:rsidR="003C137F" w:rsidRPr="003C137F" w:rsidRDefault="003C137F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5.负责与有关干部签订党风廉政建设责任书和廉洁承诺书；</w:t>
      </w:r>
    </w:p>
    <w:p w:rsidR="002C32D3" w:rsidRDefault="003C137F" w:rsidP="003C137F">
      <w:pPr>
        <w:pStyle w:val="Default"/>
        <w:ind w:firstLineChars="200" w:firstLine="640"/>
        <w:rPr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6.完成领导交办的其它工作。</w:t>
      </w:r>
    </w:p>
    <w:p w:rsidR="002C32D3" w:rsidRDefault="002C32D3" w:rsidP="003C137F">
      <w:pPr>
        <w:pStyle w:val="Defaul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三、纪律审查处处长岗位职责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1.负责本处的全面工作，贯彻落实集团党委、纪委的工作部署和要求，制定并组织实施纪律审查工作年度工作计划和工作要点；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2.负责制定、落实纪检组纪律审查工作规章制度；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3.负责组织、协调查办案件工作，起草、审核查办案件的各项审批文件、调查报告、意见建议等；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4.负责受理信访举报工作，组织安排谈话函询，起草、审核信访举报的各项文件报告；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5.负责检查信访举报、查办案件各类统计数据，确保上报数据准确完整；</w:t>
      </w:r>
    </w:p>
    <w:p w:rsidR="002C32D3" w:rsidRPr="003C137F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6.配合上级纪委、司法机关进行案件调查；</w:t>
      </w:r>
    </w:p>
    <w:p w:rsidR="002C32D3" w:rsidRDefault="002C32D3" w:rsidP="003C137F">
      <w:pPr>
        <w:pStyle w:val="Default"/>
        <w:ind w:firstLineChars="200" w:firstLine="640"/>
        <w:rPr>
          <w:sz w:val="32"/>
          <w:szCs w:val="32"/>
        </w:rPr>
      </w:pPr>
      <w:r w:rsidRPr="003C137F">
        <w:rPr>
          <w:rFonts w:ascii="仿宋_GB2312" w:eastAsia="仿宋_GB2312" w:hint="eastAsia"/>
          <w:sz w:val="32"/>
          <w:szCs w:val="32"/>
        </w:rPr>
        <w:t>7.完成领导交办的其它工作。</w:t>
      </w:r>
    </w:p>
    <w:p w:rsidR="002C32D3" w:rsidRDefault="002C32D3" w:rsidP="003C137F">
      <w:pPr>
        <w:pStyle w:val="Defaul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四、纪律审查处纪律审查岗</w:t>
      </w:r>
      <w:r>
        <w:rPr>
          <w:rFonts w:ascii="黑体" w:eastAsia="黑体" w:cs="黑体"/>
          <w:sz w:val="32"/>
          <w:szCs w:val="32"/>
        </w:rPr>
        <w:t>-1</w:t>
      </w:r>
      <w:r>
        <w:rPr>
          <w:rFonts w:ascii="黑体" w:eastAsia="黑体" w:cs="黑体" w:hint="eastAsia"/>
          <w:sz w:val="32"/>
          <w:szCs w:val="32"/>
        </w:rPr>
        <w:t>岗位职责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1.负责受理信访举报，对信访举报件进行登记、筛选、分类，提出拟办意见报批，并按领导批示转办或直接办理；</w:t>
      </w:r>
    </w:p>
    <w:p w:rsidR="002C32D3" w:rsidRPr="007445C0" w:rsidRDefault="002C32D3" w:rsidP="003C137F">
      <w:pPr>
        <w:pStyle w:val="Default"/>
        <w:pageBreakBefore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lastRenderedPageBreak/>
        <w:t>2.负责组织安排信访约谈，制定约谈计划、谈话提纲，安排约谈时间地点，做好约谈笔录，提出处理意见等；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3.负责对转办信访件进行跟踪督办；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4.负责完成信访举报、查办案件工作各类统计数据，起草各项文件报告；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5.参与有关案件的审查工作；</w:t>
      </w:r>
    </w:p>
    <w:p w:rsidR="002C32D3" w:rsidRDefault="002C32D3" w:rsidP="003C137F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7445C0">
        <w:rPr>
          <w:rFonts w:ascii="仿宋_GB2312" w:eastAsia="仿宋_GB2312" w:cs="仿宋_GB2312" w:hint="eastAsia"/>
          <w:sz w:val="32"/>
          <w:szCs w:val="32"/>
        </w:rPr>
        <w:t>6.负责相关数据分析、上报工作。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7.完成领导交办的其它工作。</w:t>
      </w:r>
    </w:p>
    <w:p w:rsidR="002C32D3" w:rsidRDefault="002C32D3" w:rsidP="003C137F">
      <w:pPr>
        <w:pStyle w:val="Defaul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五、纪律审查处纪律审查岗</w:t>
      </w:r>
      <w:r>
        <w:rPr>
          <w:rFonts w:ascii="黑体" w:eastAsia="黑体" w:cs="黑体"/>
          <w:sz w:val="32"/>
          <w:szCs w:val="32"/>
        </w:rPr>
        <w:t>-2</w:t>
      </w:r>
      <w:r>
        <w:rPr>
          <w:rFonts w:ascii="黑体" w:eastAsia="黑体" w:cs="黑体" w:hint="eastAsia"/>
          <w:sz w:val="32"/>
          <w:szCs w:val="32"/>
        </w:rPr>
        <w:t>岗位职责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1.负责组织实施有关案件审查工作，制定核查方案、谈话提纲、谈话笔录，起草调查报告、提出意见建议等；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2.配合上级纪委、司法机关进行案件调查；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3.负责相关案件的立卷及档案管理；</w:t>
      </w:r>
    </w:p>
    <w:p w:rsidR="002C32D3" w:rsidRPr="007445C0" w:rsidRDefault="002C32D3" w:rsidP="003C137F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7445C0">
        <w:rPr>
          <w:rFonts w:ascii="仿宋_GB2312" w:eastAsia="仿宋_GB2312" w:hint="eastAsia"/>
          <w:sz w:val="32"/>
          <w:szCs w:val="32"/>
        </w:rPr>
        <w:t>4.负责指导、检查所监督企业二级单位纪律审查工作；</w:t>
      </w:r>
    </w:p>
    <w:p w:rsidR="00154355" w:rsidRDefault="002C32D3" w:rsidP="003C137F">
      <w:pPr>
        <w:ind w:firstLineChars="200" w:firstLine="640"/>
      </w:pPr>
      <w:r w:rsidRPr="007445C0">
        <w:rPr>
          <w:rFonts w:ascii="仿宋_GB2312" w:eastAsia="仿宋_GB2312" w:hint="eastAsia"/>
          <w:sz w:val="32"/>
          <w:szCs w:val="32"/>
        </w:rPr>
        <w:t>5.完成领导交办的其它工作。</w:t>
      </w:r>
    </w:p>
    <w:sectPr w:rsidR="00154355" w:rsidSect="00154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7F" w:rsidRDefault="003C137F" w:rsidP="003C137F">
      <w:r>
        <w:separator/>
      </w:r>
    </w:p>
  </w:endnote>
  <w:endnote w:type="continuationSeparator" w:id="0">
    <w:p w:rsidR="003C137F" w:rsidRDefault="003C137F" w:rsidP="003C1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7F" w:rsidRDefault="003C137F" w:rsidP="003C137F">
      <w:r>
        <w:separator/>
      </w:r>
    </w:p>
  </w:footnote>
  <w:footnote w:type="continuationSeparator" w:id="0">
    <w:p w:rsidR="003C137F" w:rsidRDefault="003C137F" w:rsidP="003C1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2D3"/>
    <w:rsid w:val="00000F87"/>
    <w:rsid w:val="00007DEF"/>
    <w:rsid w:val="00013578"/>
    <w:rsid w:val="0001449E"/>
    <w:rsid w:val="000233CB"/>
    <w:rsid w:val="00027098"/>
    <w:rsid w:val="00031CE1"/>
    <w:rsid w:val="00054551"/>
    <w:rsid w:val="00055207"/>
    <w:rsid w:val="00057419"/>
    <w:rsid w:val="000708B6"/>
    <w:rsid w:val="00072793"/>
    <w:rsid w:val="00075EA1"/>
    <w:rsid w:val="0008035E"/>
    <w:rsid w:val="000805E3"/>
    <w:rsid w:val="00085D9A"/>
    <w:rsid w:val="00086648"/>
    <w:rsid w:val="00096CFD"/>
    <w:rsid w:val="000B4284"/>
    <w:rsid w:val="000C2C3D"/>
    <w:rsid w:val="000C6E88"/>
    <w:rsid w:val="000C79E4"/>
    <w:rsid w:val="000D12E0"/>
    <w:rsid w:val="000D36A0"/>
    <w:rsid w:val="000D493E"/>
    <w:rsid w:val="000E1849"/>
    <w:rsid w:val="000E5859"/>
    <w:rsid w:val="00102400"/>
    <w:rsid w:val="00102412"/>
    <w:rsid w:val="001106DE"/>
    <w:rsid w:val="0011486D"/>
    <w:rsid w:val="00115187"/>
    <w:rsid w:val="00140951"/>
    <w:rsid w:val="0014757E"/>
    <w:rsid w:val="00152918"/>
    <w:rsid w:val="00154355"/>
    <w:rsid w:val="00166B7E"/>
    <w:rsid w:val="00167B0B"/>
    <w:rsid w:val="00175860"/>
    <w:rsid w:val="0018089C"/>
    <w:rsid w:val="001835D0"/>
    <w:rsid w:val="00190FDB"/>
    <w:rsid w:val="001A3B6D"/>
    <w:rsid w:val="001B0D42"/>
    <w:rsid w:val="001B17AE"/>
    <w:rsid w:val="001B6328"/>
    <w:rsid w:val="001C2F7F"/>
    <w:rsid w:val="001C6097"/>
    <w:rsid w:val="001D1CF2"/>
    <w:rsid w:val="001D515F"/>
    <w:rsid w:val="001E3358"/>
    <w:rsid w:val="001E7C93"/>
    <w:rsid w:val="001F1DD3"/>
    <w:rsid w:val="00203BD2"/>
    <w:rsid w:val="0020605F"/>
    <w:rsid w:val="0021036E"/>
    <w:rsid w:val="00213E31"/>
    <w:rsid w:val="00214652"/>
    <w:rsid w:val="002352D2"/>
    <w:rsid w:val="00241B33"/>
    <w:rsid w:val="00243E73"/>
    <w:rsid w:val="00250166"/>
    <w:rsid w:val="00260F45"/>
    <w:rsid w:val="00261C7A"/>
    <w:rsid w:val="00261E91"/>
    <w:rsid w:val="0026224A"/>
    <w:rsid w:val="002631BE"/>
    <w:rsid w:val="00265EDE"/>
    <w:rsid w:val="00270EED"/>
    <w:rsid w:val="002748C2"/>
    <w:rsid w:val="00281182"/>
    <w:rsid w:val="00281E9C"/>
    <w:rsid w:val="00292CC6"/>
    <w:rsid w:val="002A26A4"/>
    <w:rsid w:val="002A4DDD"/>
    <w:rsid w:val="002B1080"/>
    <w:rsid w:val="002C32D3"/>
    <w:rsid w:val="002C3BEA"/>
    <w:rsid w:val="002C4F09"/>
    <w:rsid w:val="002D66C6"/>
    <w:rsid w:val="002E362D"/>
    <w:rsid w:val="002F0611"/>
    <w:rsid w:val="002F3F76"/>
    <w:rsid w:val="00312CD1"/>
    <w:rsid w:val="00314A37"/>
    <w:rsid w:val="0032130C"/>
    <w:rsid w:val="003255CA"/>
    <w:rsid w:val="00325CE7"/>
    <w:rsid w:val="00335A64"/>
    <w:rsid w:val="00347D6B"/>
    <w:rsid w:val="00355725"/>
    <w:rsid w:val="00360F73"/>
    <w:rsid w:val="00364530"/>
    <w:rsid w:val="00367D9D"/>
    <w:rsid w:val="00373F97"/>
    <w:rsid w:val="00377E71"/>
    <w:rsid w:val="003972E6"/>
    <w:rsid w:val="003A01A7"/>
    <w:rsid w:val="003A4886"/>
    <w:rsid w:val="003A7F29"/>
    <w:rsid w:val="003B1818"/>
    <w:rsid w:val="003B2541"/>
    <w:rsid w:val="003B557E"/>
    <w:rsid w:val="003B72F1"/>
    <w:rsid w:val="003C137F"/>
    <w:rsid w:val="003C42AB"/>
    <w:rsid w:val="003C7122"/>
    <w:rsid w:val="003E3AEC"/>
    <w:rsid w:val="003E7FAA"/>
    <w:rsid w:val="003F2233"/>
    <w:rsid w:val="003F3E34"/>
    <w:rsid w:val="003F4676"/>
    <w:rsid w:val="00410F7B"/>
    <w:rsid w:val="004111A6"/>
    <w:rsid w:val="0042174C"/>
    <w:rsid w:val="00426724"/>
    <w:rsid w:val="00427B8D"/>
    <w:rsid w:val="00433AF4"/>
    <w:rsid w:val="00434B1B"/>
    <w:rsid w:val="0045029E"/>
    <w:rsid w:val="0045068F"/>
    <w:rsid w:val="0045149D"/>
    <w:rsid w:val="00451D45"/>
    <w:rsid w:val="00463043"/>
    <w:rsid w:val="00466E1E"/>
    <w:rsid w:val="00477DBC"/>
    <w:rsid w:val="00486A3A"/>
    <w:rsid w:val="00497A87"/>
    <w:rsid w:val="004A3E43"/>
    <w:rsid w:val="004A6B25"/>
    <w:rsid w:val="004A7D3E"/>
    <w:rsid w:val="004B7255"/>
    <w:rsid w:val="004C1D82"/>
    <w:rsid w:val="004C5710"/>
    <w:rsid w:val="004D5282"/>
    <w:rsid w:val="004E2735"/>
    <w:rsid w:val="004E6797"/>
    <w:rsid w:val="004F10D2"/>
    <w:rsid w:val="004F3DB6"/>
    <w:rsid w:val="004F44B0"/>
    <w:rsid w:val="004F7617"/>
    <w:rsid w:val="005034F6"/>
    <w:rsid w:val="0052222F"/>
    <w:rsid w:val="00524139"/>
    <w:rsid w:val="005339D6"/>
    <w:rsid w:val="00543994"/>
    <w:rsid w:val="00547D65"/>
    <w:rsid w:val="005516A7"/>
    <w:rsid w:val="00553098"/>
    <w:rsid w:val="00555CCB"/>
    <w:rsid w:val="005636B9"/>
    <w:rsid w:val="00573635"/>
    <w:rsid w:val="00573FA0"/>
    <w:rsid w:val="0057424E"/>
    <w:rsid w:val="005925C4"/>
    <w:rsid w:val="005A0550"/>
    <w:rsid w:val="005A1564"/>
    <w:rsid w:val="005A54E2"/>
    <w:rsid w:val="005B104E"/>
    <w:rsid w:val="005B191F"/>
    <w:rsid w:val="005B46EB"/>
    <w:rsid w:val="005C2B71"/>
    <w:rsid w:val="005C412F"/>
    <w:rsid w:val="005C5914"/>
    <w:rsid w:val="005D0DE1"/>
    <w:rsid w:val="005D1D33"/>
    <w:rsid w:val="005D3A2B"/>
    <w:rsid w:val="005D7AC2"/>
    <w:rsid w:val="005E2FAE"/>
    <w:rsid w:val="005F0EA9"/>
    <w:rsid w:val="005F4344"/>
    <w:rsid w:val="006115F5"/>
    <w:rsid w:val="00620CF3"/>
    <w:rsid w:val="00623BC7"/>
    <w:rsid w:val="00631425"/>
    <w:rsid w:val="00631EB9"/>
    <w:rsid w:val="006410B8"/>
    <w:rsid w:val="00646C92"/>
    <w:rsid w:val="00652924"/>
    <w:rsid w:val="00657E99"/>
    <w:rsid w:val="00664713"/>
    <w:rsid w:val="00664888"/>
    <w:rsid w:val="00666F3D"/>
    <w:rsid w:val="00670B1C"/>
    <w:rsid w:val="00671341"/>
    <w:rsid w:val="00684335"/>
    <w:rsid w:val="0069287F"/>
    <w:rsid w:val="006B40AE"/>
    <w:rsid w:val="006B6891"/>
    <w:rsid w:val="006C6A9E"/>
    <w:rsid w:val="006E300E"/>
    <w:rsid w:val="006F2F0A"/>
    <w:rsid w:val="00710C40"/>
    <w:rsid w:val="00711085"/>
    <w:rsid w:val="007322C8"/>
    <w:rsid w:val="00736CAB"/>
    <w:rsid w:val="007373A0"/>
    <w:rsid w:val="007445C0"/>
    <w:rsid w:val="0075651E"/>
    <w:rsid w:val="0076157D"/>
    <w:rsid w:val="00762E2B"/>
    <w:rsid w:val="00767212"/>
    <w:rsid w:val="007679A7"/>
    <w:rsid w:val="00767B7A"/>
    <w:rsid w:val="00776EF0"/>
    <w:rsid w:val="007807B6"/>
    <w:rsid w:val="0078232F"/>
    <w:rsid w:val="00786328"/>
    <w:rsid w:val="007872B7"/>
    <w:rsid w:val="007963B7"/>
    <w:rsid w:val="00797954"/>
    <w:rsid w:val="007A74DB"/>
    <w:rsid w:val="007A7F43"/>
    <w:rsid w:val="007C5BEB"/>
    <w:rsid w:val="007C7503"/>
    <w:rsid w:val="007D1B9E"/>
    <w:rsid w:val="007E3C19"/>
    <w:rsid w:val="007F233A"/>
    <w:rsid w:val="00802A97"/>
    <w:rsid w:val="00812170"/>
    <w:rsid w:val="00822000"/>
    <w:rsid w:val="00837B2B"/>
    <w:rsid w:val="008513FE"/>
    <w:rsid w:val="00853BC3"/>
    <w:rsid w:val="00863BCA"/>
    <w:rsid w:val="0086503F"/>
    <w:rsid w:val="008661C8"/>
    <w:rsid w:val="00870972"/>
    <w:rsid w:val="00872F01"/>
    <w:rsid w:val="008732B7"/>
    <w:rsid w:val="0087376E"/>
    <w:rsid w:val="00876DE9"/>
    <w:rsid w:val="00880C17"/>
    <w:rsid w:val="0089014B"/>
    <w:rsid w:val="00894E55"/>
    <w:rsid w:val="008A6033"/>
    <w:rsid w:val="008A622A"/>
    <w:rsid w:val="008A7ECD"/>
    <w:rsid w:val="008B3C89"/>
    <w:rsid w:val="008B3E66"/>
    <w:rsid w:val="008B62A9"/>
    <w:rsid w:val="008C3E2F"/>
    <w:rsid w:val="008D6F22"/>
    <w:rsid w:val="008D79F3"/>
    <w:rsid w:val="008E7A0C"/>
    <w:rsid w:val="008E7E54"/>
    <w:rsid w:val="008F4E80"/>
    <w:rsid w:val="00901E07"/>
    <w:rsid w:val="00907D41"/>
    <w:rsid w:val="009113FB"/>
    <w:rsid w:val="009120A8"/>
    <w:rsid w:val="009131C3"/>
    <w:rsid w:val="009260F8"/>
    <w:rsid w:val="0093286F"/>
    <w:rsid w:val="0094341D"/>
    <w:rsid w:val="00951A6B"/>
    <w:rsid w:val="00952637"/>
    <w:rsid w:val="009544AC"/>
    <w:rsid w:val="009556CB"/>
    <w:rsid w:val="00964AB9"/>
    <w:rsid w:val="00971B56"/>
    <w:rsid w:val="00980AE8"/>
    <w:rsid w:val="00980EEF"/>
    <w:rsid w:val="009848C5"/>
    <w:rsid w:val="00984C45"/>
    <w:rsid w:val="009872FE"/>
    <w:rsid w:val="009A0071"/>
    <w:rsid w:val="009A03E1"/>
    <w:rsid w:val="009A1310"/>
    <w:rsid w:val="009A59DA"/>
    <w:rsid w:val="009C1F68"/>
    <w:rsid w:val="009D4F13"/>
    <w:rsid w:val="009E163E"/>
    <w:rsid w:val="009E4361"/>
    <w:rsid w:val="009F4699"/>
    <w:rsid w:val="00A0645A"/>
    <w:rsid w:val="00A1316A"/>
    <w:rsid w:val="00A2341E"/>
    <w:rsid w:val="00A33F85"/>
    <w:rsid w:val="00A37242"/>
    <w:rsid w:val="00A40525"/>
    <w:rsid w:val="00A460E4"/>
    <w:rsid w:val="00A46E32"/>
    <w:rsid w:val="00A63D7B"/>
    <w:rsid w:val="00A8071F"/>
    <w:rsid w:val="00A814E8"/>
    <w:rsid w:val="00A876A0"/>
    <w:rsid w:val="00A9030C"/>
    <w:rsid w:val="00A9764F"/>
    <w:rsid w:val="00AB503A"/>
    <w:rsid w:val="00AD5137"/>
    <w:rsid w:val="00AF296E"/>
    <w:rsid w:val="00AF2B29"/>
    <w:rsid w:val="00AF58A8"/>
    <w:rsid w:val="00B068AA"/>
    <w:rsid w:val="00B11EC7"/>
    <w:rsid w:val="00B11EFA"/>
    <w:rsid w:val="00B168AC"/>
    <w:rsid w:val="00B219E0"/>
    <w:rsid w:val="00B22B83"/>
    <w:rsid w:val="00B22F73"/>
    <w:rsid w:val="00B25AD3"/>
    <w:rsid w:val="00B4229A"/>
    <w:rsid w:val="00B44296"/>
    <w:rsid w:val="00B51127"/>
    <w:rsid w:val="00B546DD"/>
    <w:rsid w:val="00B57DCE"/>
    <w:rsid w:val="00B61DF2"/>
    <w:rsid w:val="00B620EE"/>
    <w:rsid w:val="00B62B22"/>
    <w:rsid w:val="00B645ED"/>
    <w:rsid w:val="00B66147"/>
    <w:rsid w:val="00B70685"/>
    <w:rsid w:val="00B739C9"/>
    <w:rsid w:val="00B74550"/>
    <w:rsid w:val="00B81D33"/>
    <w:rsid w:val="00B84F61"/>
    <w:rsid w:val="00B871D4"/>
    <w:rsid w:val="00B916A1"/>
    <w:rsid w:val="00B92F68"/>
    <w:rsid w:val="00B93E09"/>
    <w:rsid w:val="00B9729B"/>
    <w:rsid w:val="00BA505F"/>
    <w:rsid w:val="00BA6350"/>
    <w:rsid w:val="00BB2B50"/>
    <w:rsid w:val="00BB50D1"/>
    <w:rsid w:val="00BB70A2"/>
    <w:rsid w:val="00BC2F7C"/>
    <w:rsid w:val="00BC5C66"/>
    <w:rsid w:val="00BD10EF"/>
    <w:rsid w:val="00BE7EEA"/>
    <w:rsid w:val="00BF787B"/>
    <w:rsid w:val="00C15C20"/>
    <w:rsid w:val="00C33971"/>
    <w:rsid w:val="00C43D1D"/>
    <w:rsid w:val="00C44F66"/>
    <w:rsid w:val="00C55CCE"/>
    <w:rsid w:val="00C6169C"/>
    <w:rsid w:val="00C74BE5"/>
    <w:rsid w:val="00C864D6"/>
    <w:rsid w:val="00C942E4"/>
    <w:rsid w:val="00C95E2A"/>
    <w:rsid w:val="00CA1B06"/>
    <w:rsid w:val="00CB6F49"/>
    <w:rsid w:val="00CD6AE7"/>
    <w:rsid w:val="00CE2C85"/>
    <w:rsid w:val="00CE407C"/>
    <w:rsid w:val="00CF28F3"/>
    <w:rsid w:val="00D07F66"/>
    <w:rsid w:val="00D13EBC"/>
    <w:rsid w:val="00D15DE9"/>
    <w:rsid w:val="00D164BE"/>
    <w:rsid w:val="00D16CFE"/>
    <w:rsid w:val="00D22949"/>
    <w:rsid w:val="00D23D1B"/>
    <w:rsid w:val="00D25A43"/>
    <w:rsid w:val="00D260A4"/>
    <w:rsid w:val="00D262B2"/>
    <w:rsid w:val="00D37D9B"/>
    <w:rsid w:val="00D45E9F"/>
    <w:rsid w:val="00D50B9A"/>
    <w:rsid w:val="00D664A6"/>
    <w:rsid w:val="00D8257F"/>
    <w:rsid w:val="00D84772"/>
    <w:rsid w:val="00D8540F"/>
    <w:rsid w:val="00D86658"/>
    <w:rsid w:val="00D92D7C"/>
    <w:rsid w:val="00DB0D94"/>
    <w:rsid w:val="00DB2CB1"/>
    <w:rsid w:val="00DB4406"/>
    <w:rsid w:val="00DC06D1"/>
    <w:rsid w:val="00DC4745"/>
    <w:rsid w:val="00DD34E2"/>
    <w:rsid w:val="00DE4977"/>
    <w:rsid w:val="00DE6DF3"/>
    <w:rsid w:val="00DF0C09"/>
    <w:rsid w:val="00DF2273"/>
    <w:rsid w:val="00DF2D77"/>
    <w:rsid w:val="00DF6C0C"/>
    <w:rsid w:val="00E124C9"/>
    <w:rsid w:val="00E242CB"/>
    <w:rsid w:val="00E25E2A"/>
    <w:rsid w:val="00E25F60"/>
    <w:rsid w:val="00E331D6"/>
    <w:rsid w:val="00E350B7"/>
    <w:rsid w:val="00E4031F"/>
    <w:rsid w:val="00E47C7D"/>
    <w:rsid w:val="00E527BD"/>
    <w:rsid w:val="00E64967"/>
    <w:rsid w:val="00E706F9"/>
    <w:rsid w:val="00E82F9C"/>
    <w:rsid w:val="00EA5033"/>
    <w:rsid w:val="00EA55C8"/>
    <w:rsid w:val="00EB1A8C"/>
    <w:rsid w:val="00EC465D"/>
    <w:rsid w:val="00ED1558"/>
    <w:rsid w:val="00ED63AC"/>
    <w:rsid w:val="00EE2DBF"/>
    <w:rsid w:val="00EE7FE2"/>
    <w:rsid w:val="00EF1030"/>
    <w:rsid w:val="00EF12C1"/>
    <w:rsid w:val="00EF19B6"/>
    <w:rsid w:val="00F1001D"/>
    <w:rsid w:val="00F2108A"/>
    <w:rsid w:val="00F2436B"/>
    <w:rsid w:val="00F3174F"/>
    <w:rsid w:val="00F36FFD"/>
    <w:rsid w:val="00F4329F"/>
    <w:rsid w:val="00F4532C"/>
    <w:rsid w:val="00F458B0"/>
    <w:rsid w:val="00F46566"/>
    <w:rsid w:val="00F47C1E"/>
    <w:rsid w:val="00F50566"/>
    <w:rsid w:val="00F73CA3"/>
    <w:rsid w:val="00F9137D"/>
    <w:rsid w:val="00F943C1"/>
    <w:rsid w:val="00FC0FFE"/>
    <w:rsid w:val="00FD6F0C"/>
    <w:rsid w:val="00FE35B4"/>
    <w:rsid w:val="00FE6EC5"/>
    <w:rsid w:val="00FF755B"/>
    <w:rsid w:val="00FF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2D3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3C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3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3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3072D-73FE-4182-8D1D-4C7A6CFF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160</Words>
  <Characters>918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袁瑛</dc:creator>
  <cp:lastModifiedBy>袁瑛</cp:lastModifiedBy>
  <cp:revision>5</cp:revision>
  <cp:lastPrinted>2019-02-25T00:34:00Z</cp:lastPrinted>
  <dcterms:created xsi:type="dcterms:W3CDTF">2019-02-22T07:59:00Z</dcterms:created>
  <dcterms:modified xsi:type="dcterms:W3CDTF">2019-02-25T00:34:00Z</dcterms:modified>
</cp:coreProperties>
</file>